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4E" w:rsidRPr="00253E25" w:rsidRDefault="00720773" w:rsidP="00E62B2F">
      <w:pPr>
        <w:jc w:val="center"/>
        <w:rPr>
          <w:rFonts w:ascii="Verdana" w:hAnsi="Verdana" w:cs="Verdana"/>
          <w:b/>
          <w:bCs/>
          <w:sz w:val="32"/>
          <w:szCs w:val="32"/>
          <w:lang w:val="hr-HR" w:eastAsia="hr-HR"/>
        </w:rPr>
      </w:pPr>
      <w:r w:rsidRPr="00253E25">
        <w:rPr>
          <w:rFonts w:ascii="Verdana" w:hAnsi="Verdana" w:cs="Verdana"/>
          <w:b/>
          <w:bCs/>
          <w:sz w:val="32"/>
          <w:szCs w:val="32"/>
          <w:lang w:val="hr-HR" w:eastAsia="hr-HR"/>
        </w:rPr>
        <w:t xml:space="preserve">DNEVNIK </w:t>
      </w:r>
      <w:r w:rsidR="00E62B2F" w:rsidRPr="00253E25">
        <w:rPr>
          <w:rFonts w:ascii="Verdana" w:hAnsi="Verdana" w:cs="Verdana"/>
          <w:b/>
          <w:bCs/>
          <w:sz w:val="32"/>
          <w:szCs w:val="32"/>
          <w:lang w:val="hr-HR" w:eastAsia="hr-HR"/>
        </w:rPr>
        <w:t xml:space="preserve">UZIMANJA I PRAĆENJA TERAPIJE </w:t>
      </w:r>
      <w:r w:rsidR="000B7799">
        <w:rPr>
          <w:rFonts w:ascii="Verdana" w:hAnsi="Verdana" w:cs="Verdana"/>
          <w:b/>
          <w:bCs/>
          <w:sz w:val="32"/>
          <w:szCs w:val="32"/>
          <w:lang w:val="hr-HR" w:eastAsia="hr-HR"/>
        </w:rPr>
        <w:t>PROTIV ZGRUŠAVANJA</w:t>
      </w:r>
      <w:bookmarkStart w:id="0" w:name="_GoBack"/>
      <w:bookmarkEnd w:id="0"/>
      <w:r w:rsidR="00E62B2F" w:rsidRPr="00253E25">
        <w:rPr>
          <w:rFonts w:ascii="Verdana" w:hAnsi="Verdana" w:cs="Verdana"/>
          <w:b/>
          <w:bCs/>
          <w:sz w:val="32"/>
          <w:szCs w:val="32"/>
          <w:lang w:val="hr-HR" w:eastAsia="hr-HR"/>
        </w:rPr>
        <w:t xml:space="preserve"> KRVI</w:t>
      </w:r>
    </w:p>
    <w:p w:rsidR="00E62B2F" w:rsidRDefault="00E62B2F" w:rsidP="00E62B2F">
      <w:pPr>
        <w:jc w:val="center"/>
        <w:rPr>
          <w:rFonts w:ascii="Verdana" w:hAnsi="Verdana" w:cs="Verdana"/>
          <w:b/>
          <w:bCs/>
          <w:sz w:val="28"/>
          <w:szCs w:val="28"/>
          <w:lang w:val="hr-HR" w:eastAsia="hr-HR"/>
        </w:rPr>
      </w:pPr>
    </w:p>
    <w:p w:rsidR="00253E25" w:rsidRDefault="00253E25" w:rsidP="00E62B2F">
      <w:pPr>
        <w:jc w:val="center"/>
        <w:rPr>
          <w:rFonts w:ascii="Verdana" w:hAnsi="Verdana" w:cs="Verdana"/>
          <w:b/>
          <w:bCs/>
          <w:sz w:val="28"/>
          <w:szCs w:val="28"/>
          <w:lang w:val="hr-HR" w:eastAsia="hr-HR"/>
        </w:rPr>
      </w:pPr>
    </w:p>
    <w:tbl>
      <w:tblPr>
        <w:tblStyle w:val="TableGrid"/>
        <w:tblpPr w:leftFromText="180" w:rightFromText="180" w:vertAnchor="text" w:tblpY="1"/>
        <w:tblOverlap w:val="never"/>
        <w:tblW w:w="4361" w:type="dxa"/>
        <w:tblLook w:val="04A0" w:firstRow="1" w:lastRow="0" w:firstColumn="1" w:lastColumn="0" w:noHBand="0" w:noVBand="1"/>
      </w:tblPr>
      <w:tblGrid>
        <w:gridCol w:w="995"/>
        <w:gridCol w:w="706"/>
        <w:gridCol w:w="846"/>
        <w:gridCol w:w="1814"/>
      </w:tblGrid>
      <w:tr w:rsidR="00E62B2F" w:rsidTr="00253E25">
        <w:tc>
          <w:tcPr>
            <w:tcW w:w="4361" w:type="dxa"/>
            <w:gridSpan w:val="4"/>
            <w:shd w:val="clear" w:color="auto" w:fill="D9D9D9" w:themeFill="background1" w:themeFillShade="D9"/>
          </w:tcPr>
          <w:p w:rsidR="00E62B2F" w:rsidRPr="00253E25" w:rsidRDefault="00E62B2F" w:rsidP="00253E2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53E25">
              <w:rPr>
                <w:rFonts w:ascii="Arial" w:hAnsi="Arial" w:cs="Arial"/>
                <w:sz w:val="28"/>
                <w:szCs w:val="28"/>
              </w:rPr>
              <w:t>Mjesec</w:t>
            </w:r>
            <w:proofErr w:type="spellEnd"/>
            <w:r w:rsidRPr="00253E25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datum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PV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INR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53E25">
              <w:rPr>
                <w:rFonts w:ascii="Arial" w:hAnsi="Arial" w:cs="Arial"/>
                <w:sz w:val="28"/>
                <w:szCs w:val="28"/>
              </w:rPr>
              <w:t>Doza</w:t>
            </w:r>
            <w:proofErr w:type="spellEnd"/>
            <w:r w:rsidRPr="00253E2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53E25">
              <w:rPr>
                <w:rFonts w:ascii="Arial" w:hAnsi="Arial" w:cs="Arial"/>
                <w:sz w:val="28"/>
                <w:szCs w:val="28"/>
              </w:rPr>
              <w:t>lijeka</w:t>
            </w:r>
            <w:proofErr w:type="spellEnd"/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 xml:space="preserve"> 5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  <w:tr w:rsidR="00E62B2F" w:rsidTr="00253E25">
        <w:tc>
          <w:tcPr>
            <w:tcW w:w="995" w:type="dxa"/>
            <w:shd w:val="clear" w:color="auto" w:fill="D9D9D9" w:themeFill="background1" w:themeFillShade="D9"/>
          </w:tcPr>
          <w:p w:rsidR="00E62B2F" w:rsidRPr="00253E25" w:rsidRDefault="00E62B2F" w:rsidP="00253E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70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62B2F" w:rsidRPr="00253E25" w:rsidRDefault="00E62B2F" w:rsidP="00253E25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"/>
        <w:tblOverlap w:val="never"/>
        <w:tblW w:w="4361" w:type="dxa"/>
        <w:tblLook w:val="04A0" w:firstRow="1" w:lastRow="0" w:firstColumn="1" w:lastColumn="0" w:noHBand="0" w:noVBand="1"/>
      </w:tblPr>
      <w:tblGrid>
        <w:gridCol w:w="995"/>
        <w:gridCol w:w="706"/>
        <w:gridCol w:w="846"/>
        <w:gridCol w:w="1814"/>
      </w:tblGrid>
      <w:tr w:rsidR="001B72F7" w:rsidTr="001B72F7">
        <w:tc>
          <w:tcPr>
            <w:tcW w:w="4361" w:type="dxa"/>
            <w:gridSpan w:val="4"/>
            <w:shd w:val="clear" w:color="auto" w:fill="D9D9D9" w:themeFill="background1" w:themeFillShade="D9"/>
          </w:tcPr>
          <w:p w:rsidR="001B72F7" w:rsidRPr="00253E25" w:rsidRDefault="001B72F7" w:rsidP="001B72F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53E25">
              <w:rPr>
                <w:rFonts w:ascii="Arial" w:hAnsi="Arial" w:cs="Arial"/>
                <w:sz w:val="28"/>
                <w:szCs w:val="28"/>
              </w:rPr>
              <w:t>Mjesec</w:t>
            </w:r>
            <w:proofErr w:type="spellEnd"/>
            <w:r w:rsidRPr="00253E25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datum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PV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INR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53E25">
              <w:rPr>
                <w:rFonts w:ascii="Arial" w:hAnsi="Arial" w:cs="Arial"/>
                <w:sz w:val="28"/>
                <w:szCs w:val="28"/>
              </w:rPr>
              <w:t>Doza</w:t>
            </w:r>
            <w:proofErr w:type="spellEnd"/>
            <w:r w:rsidRPr="00253E2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53E25">
              <w:rPr>
                <w:rFonts w:ascii="Arial" w:hAnsi="Arial" w:cs="Arial"/>
                <w:sz w:val="28"/>
                <w:szCs w:val="28"/>
              </w:rPr>
              <w:t>lijeka</w:t>
            </w:r>
            <w:proofErr w:type="spellEnd"/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 xml:space="preserve"> 5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  <w:tr w:rsidR="001B72F7" w:rsidTr="001B72F7">
        <w:tc>
          <w:tcPr>
            <w:tcW w:w="995" w:type="dxa"/>
            <w:shd w:val="clear" w:color="auto" w:fill="D9D9D9" w:themeFill="background1" w:themeFillShade="D9"/>
          </w:tcPr>
          <w:p w:rsidR="001B72F7" w:rsidRPr="00253E25" w:rsidRDefault="001B72F7" w:rsidP="001B72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E25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70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1B72F7" w:rsidRPr="00253E25" w:rsidRDefault="001B72F7" w:rsidP="001B72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1B72F7" w:rsidRDefault="001B72F7" w:rsidP="001B72F7">
      <w:pPr>
        <w:tabs>
          <w:tab w:val="left" w:pos="819"/>
        </w:tabs>
      </w:pPr>
    </w:p>
    <w:p w:rsidR="00253E25" w:rsidRDefault="00253E25" w:rsidP="001B72F7">
      <w:pPr>
        <w:tabs>
          <w:tab w:val="left" w:pos="819"/>
        </w:tabs>
      </w:pPr>
    </w:p>
    <w:sectPr w:rsidR="00253E25">
      <w:headerReference w:type="default" r:id="rId7"/>
      <w:footerReference w:type="default" r:id="rId8"/>
      <w:pgSz w:w="11906" w:h="16838"/>
      <w:pgMar w:top="567" w:right="1418" w:bottom="1418" w:left="1418" w:header="510" w:footer="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58" w:rsidRDefault="00405958">
      <w:pPr>
        <w:spacing w:line="240" w:lineRule="auto"/>
      </w:pPr>
      <w:r>
        <w:separator/>
      </w:r>
    </w:p>
  </w:endnote>
  <w:endnote w:type="continuationSeparator" w:id="0">
    <w:p w:rsidR="00405958" w:rsidRDefault="00405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34E" w:rsidRPr="00C501C6" w:rsidRDefault="00124A48">
    <w:pPr>
      <w:rPr>
        <w:rFonts w:ascii="Arial" w:hAnsi="Arial" w:cs="Arial"/>
        <w:sz w:val="16"/>
        <w:szCs w:val="16"/>
      </w:rPr>
    </w:pPr>
    <w:proofErr w:type="spellStart"/>
    <w:r w:rsidRPr="00C501C6">
      <w:rPr>
        <w:rFonts w:ascii="Arial" w:hAnsi="Arial" w:cs="Arial"/>
        <w:b/>
        <w:sz w:val="16"/>
        <w:szCs w:val="16"/>
      </w:rPr>
      <w:t>Poliklinika</w:t>
    </w:r>
    <w:proofErr w:type="spellEnd"/>
    <w:r w:rsidRPr="00C501C6">
      <w:rPr>
        <w:rFonts w:ascii="Arial" w:hAnsi="Arial" w:cs="Arial"/>
        <w:b/>
        <w:sz w:val="16"/>
        <w:szCs w:val="16"/>
      </w:rPr>
      <w:t xml:space="preserve"> </w:t>
    </w:r>
    <w:proofErr w:type="spellStart"/>
    <w:r w:rsidRPr="00C501C6">
      <w:rPr>
        <w:rFonts w:ascii="Arial" w:hAnsi="Arial" w:cs="Arial"/>
        <w:b/>
        <w:sz w:val="16"/>
        <w:szCs w:val="16"/>
      </w:rPr>
      <w:t>Kardioton</w:t>
    </w:r>
    <w:proofErr w:type="spellEnd"/>
    <w:r w:rsidRPr="00C501C6">
      <w:rPr>
        <w:rFonts w:ascii="Arial" w:hAnsi="Arial" w:cs="Arial"/>
        <w:sz w:val="16"/>
        <w:szCs w:val="16"/>
      </w:rPr>
      <w:t xml:space="preserve">, </w:t>
    </w:r>
    <w:proofErr w:type="spellStart"/>
    <w:r w:rsidRPr="00C501C6">
      <w:rPr>
        <w:rFonts w:ascii="Arial" w:hAnsi="Arial" w:cs="Arial"/>
        <w:sz w:val="16"/>
        <w:szCs w:val="16"/>
      </w:rPr>
      <w:t>Kaptol</w:t>
    </w:r>
    <w:proofErr w:type="spellEnd"/>
    <w:r w:rsidRPr="00C501C6">
      <w:rPr>
        <w:rFonts w:ascii="Arial" w:hAnsi="Arial" w:cs="Arial"/>
        <w:sz w:val="16"/>
        <w:szCs w:val="16"/>
      </w:rPr>
      <w:t xml:space="preserve"> 26, 10 000 Zagreb, </w:t>
    </w:r>
    <w:proofErr w:type="spellStart"/>
    <w:r w:rsidRPr="00C501C6">
      <w:rPr>
        <w:rFonts w:ascii="Arial" w:hAnsi="Arial" w:cs="Arial"/>
        <w:sz w:val="16"/>
        <w:szCs w:val="16"/>
      </w:rPr>
      <w:t>Hrvatska</w:t>
    </w:r>
    <w:proofErr w:type="spellEnd"/>
  </w:p>
  <w:p w:rsidR="006C434E" w:rsidRPr="00C501C6" w:rsidRDefault="00124A48">
    <w:pPr>
      <w:rPr>
        <w:rFonts w:ascii="Arial" w:hAnsi="Arial" w:cs="Arial"/>
        <w:sz w:val="16"/>
        <w:szCs w:val="16"/>
      </w:rPr>
    </w:pPr>
    <w:r w:rsidRPr="00C501C6">
      <w:rPr>
        <w:rFonts w:ascii="Arial" w:hAnsi="Arial" w:cs="Arial"/>
        <w:sz w:val="16"/>
        <w:szCs w:val="16"/>
      </w:rPr>
      <w:t>www.poliklinika-kardioton.hr    e-mail: info@poliklinika-kardioton.hr</w:t>
    </w:r>
    <w:r w:rsidRPr="00C501C6">
      <w:rPr>
        <w:rFonts w:ascii="Arial" w:hAnsi="Arial" w:cs="Arial"/>
        <w:sz w:val="16"/>
        <w:szCs w:val="16"/>
      </w:rPr>
      <w:tab/>
      <w:t xml:space="preserve">   </w:t>
    </w:r>
  </w:p>
  <w:p w:rsidR="006C434E" w:rsidRPr="00C501C6" w:rsidRDefault="00124A48">
    <w:pPr>
      <w:rPr>
        <w:rFonts w:ascii="Arial" w:hAnsi="Arial" w:cs="Arial"/>
        <w:sz w:val="16"/>
        <w:szCs w:val="16"/>
      </w:rPr>
    </w:pPr>
    <w:r w:rsidRPr="00C501C6">
      <w:rPr>
        <w:rFonts w:ascii="Arial" w:hAnsi="Arial" w:cs="Arial"/>
        <w:sz w:val="16"/>
        <w:szCs w:val="16"/>
      </w:rPr>
      <w:t xml:space="preserve">tel.:  +385 01 5802 736    </w:t>
    </w:r>
  </w:p>
  <w:p w:rsidR="006C434E" w:rsidRDefault="006C43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58" w:rsidRDefault="00405958">
      <w:pPr>
        <w:spacing w:line="240" w:lineRule="auto"/>
      </w:pPr>
      <w:r>
        <w:separator/>
      </w:r>
    </w:p>
  </w:footnote>
  <w:footnote w:type="continuationSeparator" w:id="0">
    <w:p w:rsidR="00405958" w:rsidRDefault="00405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34E" w:rsidRDefault="00124A48">
    <w:pPr>
      <w:pStyle w:val="Header"/>
    </w:pPr>
    <w:r>
      <w:rPr>
        <w:noProof/>
        <w:lang w:eastAsia="hr-HR"/>
      </w:rPr>
      <w:drawing>
        <wp:inline distT="0" distB="0" distL="0" distR="0">
          <wp:extent cx="5459095" cy="1024255"/>
          <wp:effectExtent l="0" t="0" r="0" b="0"/>
          <wp:docPr id="1" name="Picture" descr="C:\Users\Jure\Downloads\KardiotonLogo5_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C:\Users\Jure\Downloads\KardiotonLogo5_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9095" cy="1024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434E" w:rsidRDefault="006C434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4E"/>
    <w:rsid w:val="000B7799"/>
    <w:rsid w:val="00124A48"/>
    <w:rsid w:val="001B72F7"/>
    <w:rsid w:val="00253E25"/>
    <w:rsid w:val="00295342"/>
    <w:rsid w:val="00405958"/>
    <w:rsid w:val="004B19F6"/>
    <w:rsid w:val="006C434E"/>
    <w:rsid w:val="00720773"/>
    <w:rsid w:val="00942C6C"/>
    <w:rsid w:val="00B2207E"/>
    <w:rsid w:val="00C34E2A"/>
    <w:rsid w:val="00C501C6"/>
    <w:rsid w:val="00D422D1"/>
    <w:rsid w:val="00DF6F0C"/>
    <w:rsid w:val="00E6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hr-HR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hr-HR"/>
    </w:rPr>
  </w:style>
  <w:style w:type="paragraph" w:styleId="BalloonText">
    <w:name w:val="Balloon Text"/>
    <w:basedOn w:val="Normal"/>
    <w:rPr>
      <w:rFonts w:ascii="Tahoma" w:hAnsi="Tahoma" w:cs="Calibri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7207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hr-HR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hr-HR"/>
    </w:rPr>
  </w:style>
  <w:style w:type="paragraph" w:styleId="BalloonText">
    <w:name w:val="Balloon Text"/>
    <w:basedOn w:val="Normal"/>
    <w:rPr>
      <w:rFonts w:ascii="Tahoma" w:hAnsi="Tahoma" w:cs="Calibri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7207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 Mirat</cp:lastModifiedBy>
  <cp:revision>2</cp:revision>
  <cp:lastPrinted>2013-05-28T07:49:00Z</cp:lastPrinted>
  <dcterms:created xsi:type="dcterms:W3CDTF">2014-06-16T10:53:00Z</dcterms:created>
  <dcterms:modified xsi:type="dcterms:W3CDTF">2014-06-16T10:53:00Z</dcterms:modified>
</cp:coreProperties>
</file>